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19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первый</w:t>
            </w:r>
          </w:p>
        </w:tc>
        <w:tc>
          <w:tcPr>
            <w:vAlign w:val="top"/>
            <w:tcBorders>
              <w:top w:val="single" w:sz="6" w:color="999999"/>
              <w:left w:val="single" w:sz="6" w:color="999999"/>
              <w:right w:val="single" w:sz="6" w:color="999999"/>
              <w:bottom w:val="single" w:sz="6" w:color="999999"/>
            </w:tcBorders>
          </w:tcPr>
          <w:p>
            <w:pPr/>
            <w:r>
              <w:rPr/>
              <w:t xml:space="preserve">1,5шт / 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Макароны под сыром (150г) Макароны отварные, соль, масло растительное,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267.00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первый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Помидоры, огурцы, зелень, масло</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Помидоры, огурцы,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Окрошка с курицей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Куриное филе,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Сухой набор окрошка с курицей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отварной картофель, огурец свежий, яйцо отварное, лук зеленый, редис, укроп, сметана, хрен,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Картофельная запеканка с мясом</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Картофель, свинина-говядина-курица фарш, лук репчатый, помидоры, сыр российский, приправа для мяса, соль,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Куриная грудка с овощами по-средиземноморски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кабачки, баклажаны, морковь, лук репчатый, перец сладкий голландский, яблоки, растительное масло, карри, зелень,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Самса с говядиной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говядина,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Самса с тыквой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тыква,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Шарлотка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разрыхлитель, яблоки, корица, грецкий орех, ванилин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Квас Очаковский 1 бутылка</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20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второй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1) Геркулесовая каша (220г) Овсяные хлопья, молоко 3,2%, сахар, соль, сливочное масло;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272.00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213.00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второй</w:t>
            </w:r>
          </w:p>
        </w:tc>
        <w:tc>
          <w:tcPr>
            <w:vAlign w:val="top"/>
            <w:tcBorders>
              <w:top w:val="single" w:sz="6" w:color="999999"/>
              <w:left w:val="single" w:sz="6" w:color="999999"/>
              <w:right w:val="single" w:sz="6" w:color="999999"/>
              <w:bottom w:val="single" w:sz="6" w:color="999999"/>
            </w:tcBorders>
          </w:tcPr>
          <w:p>
            <w:pPr/>
            <w:r>
              <w:rPr/>
              <w:t xml:space="preserve">150/20г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сгущенкой (150/20г) Творог 9%, яйцо, сметана 20%, манная крупа, сахар, соль, масло сливочное, сгущенное молоко "Рогачевъ";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Ананасы в сиропе</w:t>
            </w:r>
          </w:p>
        </w:tc>
        <w:tc>
          <w:tcPr>
            <w:vAlign w:val="top"/>
            <w:tcBorders>
              <w:top w:val="single" w:sz="6" w:color="999999"/>
              <w:left w:val="single" w:sz="6" w:color="999999"/>
              <w:right w:val="single" w:sz="6" w:color="999999"/>
              <w:bottom w:val="single" w:sz="6" w:color="999999"/>
            </w:tcBorders>
          </w:tcPr>
          <w:p>
            <w:pPr/>
            <w:r>
              <w:rPr/>
              <w:t xml:space="preserve">90/30г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Ананасы консервированные "MIKADO"</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Морковь с финиками и имбирем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Морковь, имбирь, финики без косточки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Кабачки фаршированные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Кабачки, фарш курица-свинина, соль,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131.00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Утиная грудка запеченная под апельсиново-имбирным соусом с овощами гриль</w:t>
            </w:r>
          </w:p>
        </w:tc>
        <w:tc>
          <w:tcPr>
            <w:vAlign w:val="top"/>
            <w:tcBorders>
              <w:top w:val="single" w:sz="6" w:color="999999"/>
              <w:left w:val="single" w:sz="6" w:color="999999"/>
              <w:right w:val="single" w:sz="6" w:color="999999"/>
              <w:bottom w:val="single" w:sz="6" w:color="999999"/>
            </w:tcBorders>
          </w:tcPr>
          <w:p>
            <w:pPr/>
            <w:r>
              <w:rPr/>
              <w:t xml:space="preserve">210г</w:t>
            </w:r>
          </w:p>
        </w:tc>
        <w:tc>
          <w:tcPr>
            <w:vAlign w:val="top"/>
            <w:tcBorders>
              <w:top w:val="single" w:sz="6" w:color="999999"/>
              <w:left w:val="single" w:sz="6" w:color="999999"/>
              <w:right w:val="single" w:sz="6" w:color="999999"/>
              <w:bottom w:val="single" w:sz="6" w:color="999999"/>
            </w:tcBorders>
          </w:tcPr>
          <w:p>
            <w:pPr/>
            <w:r>
              <w:rPr/>
              <w:t xml:space="preserve">211.00</w:t>
            </w:r>
          </w:p>
        </w:tc>
        <w:tc>
          <w:tcPr>
            <w:vAlign w:val="top"/>
            <w:tcBorders>
              <w:top w:val="single" w:sz="6" w:color="999999"/>
              <w:left w:val="single" w:sz="6" w:color="999999"/>
              <w:right w:val="single" w:sz="6" w:color="999999"/>
              <w:bottom w:val="single" w:sz="6" w:color="999999"/>
            </w:tcBorders>
          </w:tcPr>
          <w:p>
            <w:pPr/>
            <w:r>
              <w:rPr/>
              <w:t xml:space="preserve">Утиная грудка, Кабачки, баклажаны, перец сладкий голландский, помидоры, шампиньоны, петрушка, масло растительное, соус (апельсиновый сок, имбирь корень, розмарин)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Чахохбили из кур</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курицы, томатноя паста, лук репчатый, специи, морковь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Манты с тыквой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Тыква, мука "МАКФА", вода,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цветная отварная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Самса с говядиной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говядина,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Самса с тыквой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тыква,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Шарлотка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разрыхлитель, яблоки, корица, грецкий орех, ванилин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Квас Очаковский 1 бутылка</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третий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266.00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третий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Цезарь с семгой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Сухой набор окрошка с колбасой вареной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Баранина тушеная с овощами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Баранина, помидоры, лук репчатый, перец сладкий голландский, соль, томатная паста, морковь,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Буженина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отварной картофель,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Куриная грудка с овощами по-средиземноморски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кабачки, баклажаны, морковь, лук репчатый, перец сладкий голландский, яблоки, растительное масло, карри, зелень,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Куриная печень по-строгановски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морковь, перец черный молотый, соль, масло растительное, чеснок, укроп, сливки 20%,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Куриная печень по-строгановски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морковь, перец черный молотый, соль, масло растительное, чеснок, укроп, сливки 20%, сметана 20%,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Куриная печень по-строгановски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морковь, перец черный молотый, соль, масло растительное, чеснок, укроп, сливки 20%, сметана 20%,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Манты с тыквой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Тыква, мука "МАКФА", вода,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Цветная капуста запеченная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Цветная капуста, сыр российский, масо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Самса с говядиной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говядина,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Самса с тыквой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тыква,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Шарлотка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разрыхлитель, яблоки, корица, грецкий орех, ванилин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Квас Очаковский 1 бутылка</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четвертый </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1) Каша дружба (220г) Рис круглый, пшено, молоко 3,2%,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205.00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четвертый</w:t>
            </w:r>
          </w:p>
        </w:tc>
        <w:tc>
          <w:tcPr>
            <w:vAlign w:val="top"/>
            <w:tcBorders>
              <w:top w:val="single" w:sz="6" w:color="999999"/>
              <w:left w:val="single" w:sz="6" w:color="999999"/>
              <w:right w:val="single" w:sz="6" w:color="999999"/>
              <w:bottom w:val="single" w:sz="6" w:color="999999"/>
            </w:tcBorders>
          </w:tcPr>
          <w:p>
            <w:pPr/>
            <w:r>
              <w:rPr/>
              <w:t xml:space="preserve">150г / 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(150г) Творог 9%, яйцо, сметана 20%, манная крупа, сахар, соль, масло сливочное;
2) фруктовый со взбитыми сливками и шоколадной крошкой (150г) Яблоки, апельсины, киви, грейпфрут и фрукты или ягоды по сезону, взбитые сливки "Шантипак", молочный шоколад (крошка);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Ананасы в сиропе</w:t>
            </w:r>
          </w:p>
        </w:tc>
        <w:tc>
          <w:tcPr>
            <w:vAlign w:val="top"/>
            <w:tcBorders>
              <w:top w:val="single" w:sz="6" w:color="999999"/>
              <w:left w:val="single" w:sz="6" w:color="999999"/>
              <w:right w:val="single" w:sz="6" w:color="999999"/>
              <w:bottom w:val="single" w:sz="6" w:color="999999"/>
            </w:tcBorders>
          </w:tcPr>
          <w:p>
            <w:pPr/>
            <w:r>
              <w:rPr/>
              <w:t xml:space="preserve">90/30г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Ананасы консервированные "MIKADO"</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рис отварной,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Капуста тушеная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Самса с говядиной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говядина,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Самса с тыквой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тыква,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Шарлотка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разрыхлитель, яблоки, корица, грецкий орех, ванилин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Квас Очаковский 1 бутылка</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Июля,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Легкий завтрак пятый</w:t>
            </w:r>
          </w:p>
        </w:tc>
        <w:tc>
          <w:tcPr>
            <w:vAlign w:val="top"/>
            <w:tcBorders>
              <w:top w:val="single" w:sz="6" w:color="999999"/>
              <w:left w:val="single" w:sz="6" w:color="999999"/>
              <w:right w:val="single" w:sz="6" w:color="999999"/>
              <w:bottom w:val="single" w:sz="6" w:color="999999"/>
            </w:tcBorders>
          </w:tcPr>
          <w:p>
            <w:pPr/>
            <w:r>
              <w:rPr/>
              <w:t xml:space="preserve">220г / 150г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1) Пшенная каша (220г) Пшено, молоко 3,2%, сахар, соль, сливочное масло;
2) Фруктовый (150г) Яблоки, апельсины, киви, грейпфрут и фрукты или ягоды по сезону;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266.00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164.00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201.00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Перекус пятый</w:t>
            </w:r>
          </w:p>
        </w:tc>
        <w:tc>
          <w:tcPr>
            <w:vAlign w:val="top"/>
            <w:tcBorders>
              <w:top w:val="single" w:sz="6" w:color="999999"/>
              <w:left w:val="single" w:sz="6" w:color="999999"/>
              <w:right w:val="single" w:sz="6" w:color="999999"/>
              <w:bottom w:val="single" w:sz="6" w:color="999999"/>
            </w:tcBorders>
          </w:tcPr>
          <w:p>
            <w:pPr/>
            <w:r>
              <w:rPr/>
              <w:t xml:space="preserve">150/20г / 95г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1) Творожная запеканка со сметаной (150/20г) Творог 9%, яйцо, сметана 20%, манная крупа, сахар, соль, масло сливочное;
2) Яблоко запеченное с корицей и медом 1 штука (95г) Яблоко, корица, мед;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Сырники с джемом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Сырники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Сырники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110/20г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мука "МАКФА", яйцо, сахар, масло растительное,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Творог с курагой и сгущенным молоком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Творог 9%, курага,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курагой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курага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яблоками</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яблоки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Дальневосточный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Морская капуста,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Капуста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соль, сахар, уксус 3%, масло растительное, чеснок, паприка сладкая, паприка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Морковь по-корейски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Морковь с финиками и имбирем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Морковь, имбирь, финики без косточки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Морской коктейль</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Морской коктейль "VICI", огурцы, яйцо, помидоры,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Огурцы маринованные</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Огурцы, соль, сахар, укроп, уксусная кислота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Огурцы соленые</w:t>
            </w:r>
          </w:p>
        </w:tc>
        <w:tc>
          <w:tcPr>
            <w:vAlign w:val="top"/>
            <w:tcBorders>
              <w:top w:val="single" w:sz="6" w:color="999999"/>
              <w:left w:val="single" w:sz="6" w:color="999999"/>
              <w:right w:val="single" w:sz="6" w:color="999999"/>
              <w:bottom w:val="single" w:sz="6" w:color="999999"/>
            </w:tcBorders>
          </w:tcPr>
          <w:p>
            <w:pPr/>
            <w:r>
              <w:rPr/>
              <w:t xml:space="preserve">90/20г</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Огурцы, соль,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Помидоры соленые</w:t>
            </w:r>
          </w:p>
        </w:tc>
        <w:tc>
          <w:tcPr>
            <w:vAlign w:val="top"/>
            <w:tcBorders>
              <w:top w:val="single" w:sz="6" w:color="999999"/>
              <w:left w:val="single" w:sz="6" w:color="999999"/>
              <w:right w:val="single" w:sz="6" w:color="999999"/>
              <w:bottom w:val="single" w:sz="6" w:color="999999"/>
            </w:tcBorders>
          </w:tcPr>
          <w:p>
            <w:pPr/>
            <w:r>
              <w:rPr/>
              <w:t xml:space="preserve">60/20г</w:t>
            </w:r>
          </w:p>
        </w:tc>
        <w:tc>
          <w:tcPr>
            <w:vAlign w:val="top"/>
            <w:tcBorders>
              <w:top w:val="single" w:sz="6" w:color="999999"/>
              <w:left w:val="single" w:sz="6" w:color="999999"/>
              <w:right w:val="single" w:sz="6" w:color="999999"/>
              <w:bottom w:val="single" w:sz="6" w:color="999999"/>
            </w:tcBorders>
          </w:tcPr>
          <w:p>
            <w:pPr/>
            <w:r>
              <w:rPr/>
              <w:t xml:space="preserve">34.00</w:t>
            </w:r>
          </w:p>
        </w:tc>
        <w:tc>
          <w:tcPr>
            <w:vAlign w:val="top"/>
            <w:tcBorders>
              <w:top w:val="single" w:sz="6" w:color="999999"/>
              <w:left w:val="single" w:sz="6" w:color="999999"/>
              <w:right w:val="single" w:sz="6" w:color="999999"/>
              <w:bottom w:val="single" w:sz="6" w:color="999999"/>
            </w:tcBorders>
          </w:tcPr>
          <w:p>
            <w:pPr/>
            <w:r>
              <w:rPr/>
              <w:t xml:space="preserve">Помидоры черри, травы для соленья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Окрошка с говядиной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150.00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Сухой набор окрошка с говядиной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отварной картофель, огурец свежий, яйцо отварное, лук зеленый, редис, укроп, сметана, хрен,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Кабачки фаршированные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Кабачки, фарш курица-свинина, соль,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Куриная печень по-строгановски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морковь, перец черный молотый, соль, масло растительное, чеснок, укроп, сливки 20%,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Куриная печень по-строгановски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морковь, перец черный молотый, соль, масло растительное, чеснок, укроп, сливки 20%, сметана 20%,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Куриная печень по-строгановски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морковь, перец черный молотый, соль, масло растительное, чеснок, укроп, сливки 20%, сметана 20%,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Куриный рулет золотое кольцо под соусом дор-блю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136.00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морковь, соль, перец черный молотый, масло растительное, соус (сыр дор-блю, сливки 20%, перец черный молотый, соль), цветная капуста, сухари панировочные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Свинина по-гречески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маслины,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Свинина по-гречески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116.00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маслины,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Свинина по-гречески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маслины,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377.00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Блинчики с бананом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банан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Блинчики с вишней, шоколадом взбитыми сливками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вишня,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Блинчики со взбитыми сливками и шоколадом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Банан по-бразильски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Банан, какао, взбитые сливки "Шантипак", грецкий орех</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Самса с говядиной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говядина,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Самса с тыквой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соль, вода, тыква, лук репчатый, зира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Шарлотка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разрыхлитель, яблоки, корица, грецкий орех, ванилин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Горчица порционная</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Майонез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6.00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7.00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10.00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Молоко эконом</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25.00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45.00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27.00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Квас Очаковский 1 бутылка</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Компот из ягод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Компотная смесь,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Сок J7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Сок J7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Сок J7 грейпфрут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Сок J7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Сок J7 персик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Сок J7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Сок J7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213</w:t>
            </w:r>
          </w:p>
        </w:tc>
        <w:tc>
          <w:tcPr>
            <w:vAlign w:val="top"/>
            <w:tcBorders>
              <w:top w:val="single" w:sz="6" w:color="999999"/>
              <w:left w:val="single" w:sz="6" w:color="999999"/>
              <w:right w:val="single" w:sz="6" w:color="999999"/>
              <w:bottom w:val="single" w:sz="6" w:color="999999"/>
            </w:tcBorders>
          </w:tcPr>
          <w:p>
            <w:pPr/>
            <w:r>
              <w:rPr/>
              <w:t xml:space="preserve">Сок SWELL в стекле апельсин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214</w:t>
            </w:r>
          </w:p>
        </w:tc>
        <w:tc>
          <w:tcPr>
            <w:vAlign w:val="top"/>
            <w:tcBorders>
              <w:top w:val="single" w:sz="6" w:color="999999"/>
              <w:left w:val="single" w:sz="6" w:color="999999"/>
              <w:right w:val="single" w:sz="6" w:color="999999"/>
              <w:bottom w:val="single" w:sz="6" w:color="999999"/>
            </w:tcBorders>
          </w:tcPr>
          <w:p>
            <w:pPr/>
            <w:r>
              <w:rPr/>
              <w:t xml:space="preserve">Сок SWELL в стекле вишня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215</w:t>
            </w:r>
          </w:p>
        </w:tc>
        <w:tc>
          <w:tcPr>
            <w:vAlign w:val="top"/>
            <w:tcBorders>
              <w:top w:val="single" w:sz="6" w:color="999999"/>
              <w:left w:val="single" w:sz="6" w:color="999999"/>
              <w:right w:val="single" w:sz="6" w:color="999999"/>
              <w:bottom w:val="single" w:sz="6" w:color="999999"/>
            </w:tcBorders>
          </w:tcPr>
          <w:p>
            <w:pPr/>
            <w:r>
              <w:rPr/>
              <w:t xml:space="preserve">Сок SWELL в стекле грейпфрут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216</w:t>
            </w:r>
          </w:p>
        </w:tc>
        <w:tc>
          <w:tcPr>
            <w:vAlign w:val="top"/>
            <w:tcBorders>
              <w:top w:val="single" w:sz="6" w:color="999999"/>
              <w:left w:val="single" w:sz="6" w:color="999999"/>
              <w:right w:val="single" w:sz="6" w:color="999999"/>
              <w:bottom w:val="single" w:sz="6" w:color="999999"/>
            </w:tcBorders>
          </w:tcPr>
          <w:p>
            <w:pPr/>
            <w:r>
              <w:rPr/>
              <w:t xml:space="preserve">Сок SWELL в стекле яблоко 1 бутылка</w:t>
            </w:r>
          </w:p>
        </w:tc>
        <w:tc>
          <w:tcPr>
            <w:vAlign w:val="top"/>
            <w:tcBorders>
              <w:top w:val="single" w:sz="6" w:color="999999"/>
              <w:left w:val="single" w:sz="6" w:color="999999"/>
              <w:right w:val="single" w:sz="6" w:color="999999"/>
              <w:bottom w:val="single" w:sz="6" w:color="999999"/>
            </w:tcBorders>
          </w:tcPr>
          <w:p>
            <w:pPr/>
            <w:r>
              <w:rPr/>
              <w:t xml:space="preserve">250мл</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217</w:t>
            </w:r>
          </w:p>
        </w:tc>
        <w:tc>
          <w:tcPr>
            <w:vAlign w:val="top"/>
            <w:tcBorders>
              <w:top w:val="single" w:sz="6" w:color="999999"/>
              <w:left w:val="single" w:sz="6" w:color="999999"/>
              <w:right w:val="single" w:sz="6" w:color="999999"/>
              <w:bottom w:val="single" w:sz="6" w:color="999999"/>
            </w:tcBorders>
          </w:tcPr>
          <w:p>
            <w:pPr/>
            <w:r>
              <w:rPr/>
              <w:t xml:space="preserve">Сок Фруктовый сад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32.00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226</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Июля, (Суббота)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Помидоры, огурцы, зелень, масло</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Помидоры, огурцы,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Июля, (Воскресенье)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39.00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Помидоры, огурцы, зелень, масло</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Помидоры, огурцы,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29.00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111.00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28.00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26.00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35.00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Зубочистки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19 Июля по 25 Июля</dc:title>
  <dc:description>Меню сгенерировано автоматически системой RSVDelivery</dc:description>
  <dc:subject>Меню с 19 Июля по 25 Июля</dc:subject>
  <cp:keywords>доставка обедов, меню, Рататуй</cp:keywords>
  <cp:category>Доставка обедов</cp:category>
  <cp:lastModifiedBy>Рататуй</cp:lastModifiedBy>
  <dcterms:created xsi:type="dcterms:W3CDTF">2025-07-01T06:04:41+03:00</dcterms:created>
  <dcterms:modified xsi:type="dcterms:W3CDTF">2025-07-01T06:04:41+03:00</dcterms:modified>
</cp:coreProperties>
</file>

<file path=docProps/custom.xml><?xml version="1.0" encoding="utf-8"?>
<Properties xmlns="http://schemas.openxmlformats.org/officeDocument/2006/custom-properties" xmlns:vt="http://schemas.openxmlformats.org/officeDocument/2006/docPropsVTypes"/>
</file>